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CC9EDDD" w14:textId="77777777" w:rsidR="00EE03A4" w:rsidRDefault="00EE03A4" w:rsidP="00EE03A4">
      <w:r>
        <w:t>na ovládanie 9 značiek TV(Samsung, LG, Sony, Panasonic, Toshiba, Philips, Hisense, Sharp, Grundig)</w:t>
      </w:r>
    </w:p>
    <w:p w14:paraId="19B72402" w14:textId="77777777" w:rsidR="00EE03A4" w:rsidRDefault="00EE03A4" w:rsidP="00EE03A4">
      <w:r>
        <w:t>vopred naprogramované podľa značiek</w:t>
      </w:r>
    </w:p>
    <w:p w14:paraId="21ED29C9" w14:textId="77777777" w:rsidR="00EE03A4" w:rsidRDefault="00EE03A4" w:rsidP="00EE03A4">
      <w:r>
        <w:t>červená LED kontrolka stlačenia tlačidla</w:t>
      </w:r>
    </w:p>
    <w:p w14:paraId="2268BB52" w14:textId="77777777" w:rsidR="00EE03A4" w:rsidRDefault="00EE03A4" w:rsidP="00EE03A4">
      <w:r>
        <w:t>3D TV kompatibilita</w:t>
      </w:r>
    </w:p>
    <w:p w14:paraId="37634C3E" w14:textId="26E6EE37" w:rsidR="00481B83" w:rsidRPr="00C34403" w:rsidRDefault="00EE03A4" w:rsidP="00EE03A4">
      <w:r>
        <w:t>napájanie: 2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EE03A4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2023-01-11T09:58:00Z</dcterms:modified>
</cp:coreProperties>
</file>